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3A" w:rsidRDefault="00D3373A" w:rsidP="00D3373A">
      <w:pPr>
        <w:spacing w:after="0"/>
        <w:jc w:val="center"/>
        <w:rPr>
          <w:rStyle w:val="fontstyle01"/>
        </w:rPr>
      </w:pPr>
      <w:r>
        <w:rPr>
          <w:rStyle w:val="fontstyle01"/>
        </w:rPr>
        <w:t>Информация о материально-техническом обеспечении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предоставления услуг организацией культуры</w:t>
      </w:r>
    </w:p>
    <w:p w:rsidR="00D3373A" w:rsidRDefault="00D3373A" w:rsidP="00D3373A">
      <w:pPr>
        <w:spacing w:after="0"/>
        <w:jc w:val="both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                   Бюджетное учреждение Республики Алтай «Национальный музей Республики Алтай </w:t>
      </w:r>
      <w:r w:rsidRPr="0006145F">
        <w:rPr>
          <w:rStyle w:val="fontstyle21"/>
        </w:rPr>
        <w:t>имени А.В. Анохина» расположение</w:t>
      </w:r>
      <w:r w:rsidRPr="0006145F">
        <w:rPr>
          <w:rStyle w:val="fontstyle21"/>
        </w:rPr>
        <w:t xml:space="preserve"> здани</w:t>
      </w:r>
      <w:r w:rsidRPr="0006145F">
        <w:rPr>
          <w:rStyle w:val="fontstyle21"/>
        </w:rPr>
        <w:t>и</w:t>
      </w:r>
      <w:r w:rsidRPr="0006145F">
        <w:rPr>
          <w:rFonts w:ascii="TimesNewRomanPSMT" w:hAnsi="TimesNewRomanPSMT"/>
          <w:color w:val="000000"/>
          <w:sz w:val="28"/>
          <w:szCs w:val="28"/>
        </w:rPr>
        <w:br/>
      </w:r>
      <w:r w:rsidRPr="0006145F">
        <w:rPr>
          <w:rStyle w:val="fontstyle21"/>
        </w:rPr>
        <w:t xml:space="preserve">общей площадью </w:t>
      </w:r>
      <w:r w:rsidR="0006145F" w:rsidRPr="0006145F">
        <w:rPr>
          <w:rStyle w:val="fontstyle21"/>
        </w:rPr>
        <w:t>7010,8</w:t>
      </w:r>
      <w:r w:rsidRPr="0006145F">
        <w:rPr>
          <w:rStyle w:val="fontstyle21"/>
        </w:rPr>
        <w:t xml:space="preserve"> м2, доступн</w:t>
      </w:r>
      <w:r w:rsidRPr="0006145F">
        <w:rPr>
          <w:rStyle w:val="fontstyle21"/>
        </w:rPr>
        <w:t>ом</w:t>
      </w:r>
      <w:r w:rsidRPr="0006145F">
        <w:rPr>
          <w:rStyle w:val="fontstyle21"/>
        </w:rPr>
        <w:t xml:space="preserve"> населению. Здани</w:t>
      </w:r>
      <w:r w:rsidRPr="0006145F">
        <w:rPr>
          <w:rStyle w:val="fontstyle21"/>
        </w:rPr>
        <w:t>е</w:t>
      </w:r>
      <w:r w:rsidRPr="0006145F">
        <w:rPr>
          <w:rStyle w:val="fontstyle21"/>
        </w:rPr>
        <w:t xml:space="preserve"> оборудован</w:t>
      </w:r>
      <w:r w:rsidRPr="0006145F">
        <w:rPr>
          <w:rStyle w:val="fontstyle21"/>
        </w:rPr>
        <w:t>е</w:t>
      </w:r>
      <w:r w:rsidRPr="0006145F">
        <w:rPr>
          <w:rFonts w:ascii="TimesNewRomanPSMT" w:hAnsi="TimesNewRomanPSMT"/>
          <w:color w:val="000000"/>
          <w:sz w:val="28"/>
          <w:szCs w:val="28"/>
        </w:rPr>
        <w:br/>
      </w:r>
      <w:r w:rsidRPr="0006145F">
        <w:rPr>
          <w:rStyle w:val="fontstyle21"/>
        </w:rPr>
        <w:t>систем</w:t>
      </w:r>
      <w:r w:rsidRPr="0006145F">
        <w:rPr>
          <w:rStyle w:val="fontstyle21"/>
        </w:rPr>
        <w:t>ой</w:t>
      </w:r>
      <w:r w:rsidRPr="0006145F">
        <w:rPr>
          <w:rStyle w:val="fontstyle21"/>
        </w:rPr>
        <w:t xml:space="preserve"> водо-, тепло-, энергоснабжения и канализации; оснащен</w:t>
      </w:r>
      <w:r w:rsidRPr="0006145F">
        <w:rPr>
          <w:rStyle w:val="fontstyle21"/>
        </w:rPr>
        <w:t>о</w:t>
      </w:r>
      <w:r w:rsidRPr="0006145F">
        <w:rPr>
          <w:rFonts w:ascii="TimesNewRomanPSMT" w:hAnsi="TimesNewRomanPSMT"/>
          <w:color w:val="000000"/>
          <w:sz w:val="28"/>
          <w:szCs w:val="28"/>
        </w:rPr>
        <w:br/>
      </w:r>
      <w:r w:rsidRPr="0006145F">
        <w:rPr>
          <w:rStyle w:val="fontstyle21"/>
        </w:rPr>
        <w:t>телефонной связью и выходом в информационно</w:t>
      </w:r>
      <w:r>
        <w:rPr>
          <w:rStyle w:val="fontstyle21"/>
        </w:rPr>
        <w:t>-коммуникационную сеть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Интернет.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        </w:t>
      </w:r>
      <w:r>
        <w:rPr>
          <w:rStyle w:val="fontstyle21"/>
        </w:rPr>
        <w:t xml:space="preserve">Здания </w:t>
      </w:r>
      <w:r>
        <w:rPr>
          <w:rStyle w:val="fontstyle21"/>
        </w:rPr>
        <w:t>музея</w:t>
      </w:r>
      <w:r>
        <w:rPr>
          <w:rStyle w:val="fontstyle21"/>
        </w:rPr>
        <w:t xml:space="preserve"> оборудова</w:t>
      </w:r>
      <w:r>
        <w:rPr>
          <w:rStyle w:val="fontstyle21"/>
        </w:rPr>
        <w:t>но</w:t>
      </w:r>
      <w:r>
        <w:rPr>
          <w:rStyle w:val="fontstyle21"/>
        </w:rPr>
        <w:t xml:space="preserve"> автоматической системой пожарной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сигнализации и системой оповещения об эвакуации людей во время пожара,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фотолюминесцентной эвакуационной системой, обслуживаются охранной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организацией. На здани</w:t>
      </w:r>
      <w:r>
        <w:rPr>
          <w:rStyle w:val="fontstyle21"/>
        </w:rPr>
        <w:t>и</w:t>
      </w:r>
      <w:r>
        <w:rPr>
          <w:rStyle w:val="fontstyle21"/>
        </w:rPr>
        <w:t xml:space="preserve"> </w:t>
      </w:r>
      <w:r>
        <w:rPr>
          <w:rStyle w:val="fontstyle21"/>
        </w:rPr>
        <w:t>музея</w:t>
      </w:r>
      <w:r>
        <w:rPr>
          <w:rStyle w:val="fontstyle21"/>
        </w:rPr>
        <w:t xml:space="preserve"> имеются вывески с указанием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наименования учреждения на русском языке и режима работы.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Перед входом в здание для беспрепятственного въезда инвалидов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кресло-колясках оборудован пандус. Учреждение осуществляет деятельность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 оказанию услуг гражданам всех возрастов, в том числе детям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дошкольного возраста. В фойе </w:t>
      </w:r>
      <w:r>
        <w:rPr>
          <w:rStyle w:val="fontstyle21"/>
        </w:rPr>
        <w:t>музея</w:t>
      </w:r>
      <w:r>
        <w:rPr>
          <w:rStyle w:val="fontstyle21"/>
        </w:rPr>
        <w:t xml:space="preserve"> расположены информационные стенды,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содержащие информацию о структуре учреждения, порядке и условиях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оказания </w:t>
      </w:r>
      <w:r>
        <w:rPr>
          <w:rStyle w:val="fontstyle21"/>
        </w:rPr>
        <w:t>музейных</w:t>
      </w:r>
      <w:r>
        <w:rPr>
          <w:rStyle w:val="fontstyle21"/>
        </w:rPr>
        <w:t xml:space="preserve"> услуг; перечень оказываемых услуг; тарифы на услуги,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в том числе для льготных категорий посетителей, а также </w:t>
      </w:r>
      <w:proofErr w:type="spellStart"/>
      <w:r>
        <w:rPr>
          <w:rStyle w:val="fontstyle21"/>
        </w:rPr>
        <w:t>нормативноправовые</w:t>
      </w:r>
      <w:proofErr w:type="spellEnd"/>
      <w:r>
        <w:rPr>
          <w:rStyle w:val="fontstyle21"/>
        </w:rPr>
        <w:t xml:space="preserve"> документы, регламентирующие деятельность учреждения. </w:t>
      </w:r>
    </w:p>
    <w:p w:rsidR="00D3373A" w:rsidRDefault="00D3373A" w:rsidP="00D3373A">
      <w:pPr>
        <w:spacing w:after="0"/>
        <w:jc w:val="both"/>
        <w:rPr>
          <w:rStyle w:val="fontstyle21"/>
        </w:rPr>
      </w:pPr>
      <w:r>
        <w:rPr>
          <w:rStyle w:val="fontstyle21"/>
        </w:rPr>
        <w:t xml:space="preserve">                </w:t>
      </w:r>
      <w:r>
        <w:rPr>
          <w:rStyle w:val="fontstyle21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информационном столе размещены буклеты, памятки и другой печатный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материал, также имеется книга отзывов в постоянном доступе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посетителей.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      </w:t>
      </w:r>
      <w:r>
        <w:rPr>
          <w:rStyle w:val="fontstyle21"/>
        </w:rPr>
        <w:t xml:space="preserve">В </w:t>
      </w:r>
      <w:r>
        <w:rPr>
          <w:rStyle w:val="fontstyle21"/>
        </w:rPr>
        <w:t>музее</w:t>
      </w:r>
      <w:r>
        <w:rPr>
          <w:rStyle w:val="fontstyle21"/>
        </w:rPr>
        <w:t xml:space="preserve"> созданы комфортные условия для посетителей,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способствующие процессу качественного предоставления услуг.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состав помещений учреждения также входят: зрительный зал, фойе,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служебные помещения, санузел, гардероб для посетителей.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     </w:t>
      </w:r>
      <w:r>
        <w:rPr>
          <w:rStyle w:val="fontstyle21"/>
        </w:rPr>
        <w:t>В целях обеспечения открытости и доступности информации о деятельности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40DB">
        <w:rPr>
          <w:rStyle w:val="fontstyle21"/>
        </w:rPr>
        <w:t>музея</w:t>
      </w:r>
      <w:r>
        <w:rPr>
          <w:rStyle w:val="fontstyle21"/>
        </w:rPr>
        <w:t xml:space="preserve"> функц</w:t>
      </w:r>
      <w:bookmarkStart w:id="0" w:name="_GoBack"/>
      <w:bookmarkEnd w:id="0"/>
      <w:r>
        <w:rPr>
          <w:rStyle w:val="fontstyle21"/>
        </w:rPr>
        <w:t>ионирует официальный сайт, а также можно отправить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сообщение на электронную почту </w:t>
      </w:r>
      <w:proofErr w:type="spellStart"/>
      <w:r>
        <w:rPr>
          <w:rStyle w:val="fontstyle21"/>
          <w:lang w:val="en-US"/>
        </w:rPr>
        <w:t>musey</w:t>
      </w:r>
      <w:proofErr w:type="spellEnd"/>
      <w:r w:rsidRPr="00D3373A">
        <w:rPr>
          <w:rStyle w:val="fontstyle21"/>
        </w:rPr>
        <w:t>_</w:t>
      </w:r>
      <w:proofErr w:type="spellStart"/>
      <w:r>
        <w:rPr>
          <w:rStyle w:val="fontstyle21"/>
          <w:lang w:val="en-US"/>
        </w:rPr>
        <w:t>anohin</w:t>
      </w:r>
      <w:proofErr w:type="spellEnd"/>
      <w:r>
        <w:rPr>
          <w:rStyle w:val="fontstyle21"/>
        </w:rPr>
        <w:t>@mail.ru</w:t>
      </w:r>
      <w:r>
        <w:br/>
      </w:r>
      <w:r>
        <w:rPr>
          <w:rStyle w:val="fontstyle21"/>
        </w:rPr>
        <w:t xml:space="preserve">В целях безопасного пребывания зрителей в </w:t>
      </w:r>
      <w:r>
        <w:rPr>
          <w:rStyle w:val="fontstyle21"/>
        </w:rPr>
        <w:t>музее</w:t>
      </w:r>
      <w:r>
        <w:rPr>
          <w:rStyle w:val="fontstyle21"/>
        </w:rPr>
        <w:t xml:space="preserve"> установлена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пожарная сигнализация. Постоянно проводится работа, и изыскиваются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средства для улучшения и пополнения материально-технической базы </w:t>
      </w:r>
      <w:r>
        <w:rPr>
          <w:rStyle w:val="fontstyle21"/>
        </w:rPr>
        <w:t>музея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Уборка помещений учреждения производится каждый рабочий день.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Осуществляется дежурство охраной. В учреждении и на прилегающей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территории запрещено курение.</w:t>
      </w:r>
    </w:p>
    <w:p w:rsidR="00D42FF3" w:rsidRDefault="00D3373A" w:rsidP="00D3373A">
      <w:pPr>
        <w:spacing w:after="0"/>
        <w:jc w:val="both"/>
      </w:pPr>
      <w:r>
        <w:rPr>
          <w:rStyle w:val="fontstyle21"/>
        </w:rPr>
        <w:t xml:space="preserve">              Музей</w:t>
      </w:r>
      <w:r>
        <w:rPr>
          <w:rStyle w:val="fontstyle21"/>
        </w:rPr>
        <w:t xml:space="preserve"> располагает необходимым числом специалистов в соответствии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со штатным расписанием. Специалисты имеют соответствующую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профессиональную подготовку, обладают знаниями и опытом,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необходимыми для выполнения возложенных на них обязанностей.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специалистов каждой категории имеются должностные инструкции. </w:t>
      </w:r>
    </w:p>
    <w:sectPr w:rsidR="00D42FF3" w:rsidSect="00D337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3A"/>
    <w:rsid w:val="0006145F"/>
    <w:rsid w:val="00D3373A"/>
    <w:rsid w:val="00D42FF3"/>
    <w:rsid w:val="00E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E0AF"/>
  <w15:chartTrackingRefBased/>
  <w15:docId w15:val="{3258D076-A5B2-4EFC-B6BF-C0D5715B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373A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337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BA92-2099-4D87-9805-B0EE0A8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2023-03-28T05:25:00Z</dcterms:created>
  <dcterms:modified xsi:type="dcterms:W3CDTF">2023-03-28T07:59:00Z</dcterms:modified>
</cp:coreProperties>
</file>